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35" w:rsidRPr="00CB1383" w:rsidRDefault="000F0B35" w:rsidP="000F0B35">
      <w:pPr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CB1383">
        <w:rPr>
          <w:sz w:val="26"/>
          <w:szCs w:val="26"/>
          <w:lang w:val="sr-Cyrl-CS"/>
        </w:rPr>
        <w:t>РЕПУБЛИКА СРБИЈА</w:t>
      </w:r>
      <w:r w:rsidRPr="00CB1383">
        <w:rPr>
          <w:sz w:val="26"/>
          <w:szCs w:val="26"/>
          <w:lang w:val="sr-Cyrl-CS"/>
        </w:rPr>
        <w:tab/>
      </w:r>
      <w:r w:rsidRPr="00CB1383">
        <w:rPr>
          <w:sz w:val="26"/>
          <w:szCs w:val="26"/>
          <w:lang w:val="sr-Cyrl-CS"/>
        </w:rPr>
        <w:tab/>
      </w:r>
      <w:r w:rsidRPr="00CB1383">
        <w:rPr>
          <w:sz w:val="26"/>
          <w:szCs w:val="26"/>
          <w:lang w:val="sr-Cyrl-CS"/>
        </w:rPr>
        <w:tab/>
      </w:r>
      <w:r w:rsidRPr="00CB1383">
        <w:rPr>
          <w:sz w:val="26"/>
          <w:szCs w:val="26"/>
          <w:lang w:val="sr-Cyrl-CS"/>
        </w:rPr>
        <w:tab/>
      </w:r>
      <w:r w:rsidRPr="00CB1383">
        <w:rPr>
          <w:sz w:val="26"/>
          <w:szCs w:val="26"/>
          <w:lang w:val="sr-Cyrl-CS"/>
        </w:rPr>
        <w:tab/>
      </w:r>
    </w:p>
    <w:p w:rsidR="000F0B35" w:rsidRPr="00CB1383" w:rsidRDefault="000F0B35" w:rsidP="000F0B35">
      <w:pPr>
        <w:spacing w:after="0" w:line="240" w:lineRule="auto"/>
        <w:rPr>
          <w:sz w:val="26"/>
          <w:szCs w:val="26"/>
        </w:rPr>
      </w:pPr>
      <w:r w:rsidRPr="00CB1383">
        <w:rPr>
          <w:sz w:val="26"/>
          <w:szCs w:val="26"/>
          <w:lang w:val="sr-Cyrl-CS"/>
        </w:rPr>
        <w:t>НАРОДНА СКУПШТИНА</w:t>
      </w:r>
    </w:p>
    <w:p w:rsidR="000F0B35" w:rsidRPr="00CB1383" w:rsidRDefault="000F0B35" w:rsidP="000F0B35">
      <w:pPr>
        <w:spacing w:after="0" w:line="240" w:lineRule="auto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 xml:space="preserve">Одбор за уставна питања </w:t>
      </w:r>
    </w:p>
    <w:p w:rsidR="000F0B35" w:rsidRPr="00CB1383" w:rsidRDefault="000F0B35" w:rsidP="000F0B35">
      <w:pPr>
        <w:spacing w:after="0" w:line="240" w:lineRule="auto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и законодавство</w:t>
      </w:r>
      <w:r w:rsidRPr="00CB1383">
        <w:rPr>
          <w:sz w:val="26"/>
          <w:szCs w:val="26"/>
          <w:lang w:val="sr-Cyrl-CS"/>
        </w:rPr>
        <w:t xml:space="preserve"> </w:t>
      </w:r>
    </w:p>
    <w:p w:rsidR="000F0B35" w:rsidRPr="00CB1383" w:rsidRDefault="000F0B35" w:rsidP="000F0B35">
      <w:pPr>
        <w:spacing w:after="0" w:line="240" w:lineRule="auto"/>
        <w:rPr>
          <w:sz w:val="26"/>
          <w:szCs w:val="26"/>
        </w:rPr>
      </w:pPr>
      <w:r w:rsidRPr="00CB1383">
        <w:rPr>
          <w:sz w:val="26"/>
          <w:szCs w:val="26"/>
          <w:lang w:val="sr-Cyrl-RS"/>
        </w:rPr>
        <w:t>04</w:t>
      </w:r>
      <w:r w:rsidRPr="00CB1383">
        <w:rPr>
          <w:sz w:val="26"/>
          <w:szCs w:val="26"/>
          <w:lang w:val="sr-Cyrl-CS"/>
        </w:rPr>
        <w:t xml:space="preserve"> бро</w:t>
      </w:r>
      <w:r w:rsidRPr="00CB1383">
        <w:rPr>
          <w:sz w:val="26"/>
          <w:szCs w:val="26"/>
        </w:rPr>
        <w:t>j</w:t>
      </w:r>
      <w:r w:rsidRPr="00CB1383">
        <w:rPr>
          <w:sz w:val="26"/>
          <w:szCs w:val="26"/>
          <w:lang w:val="sr-Cyrl-RS"/>
        </w:rPr>
        <w:t xml:space="preserve">: </w:t>
      </w:r>
      <w:r w:rsidRPr="00CB1383">
        <w:rPr>
          <w:sz w:val="26"/>
          <w:szCs w:val="26"/>
        </w:rPr>
        <w:t>320-2209/17</w:t>
      </w:r>
    </w:p>
    <w:p w:rsidR="000F0B35" w:rsidRPr="00CB1383" w:rsidRDefault="00CB1383" w:rsidP="000F0B35">
      <w:pPr>
        <w:spacing w:after="0" w:line="240" w:lineRule="auto"/>
        <w:rPr>
          <w:sz w:val="26"/>
          <w:szCs w:val="26"/>
          <w:lang w:val="sr-Cyrl-RS"/>
        </w:rPr>
      </w:pPr>
      <w:r w:rsidRPr="00CB1383">
        <w:rPr>
          <w:sz w:val="26"/>
          <w:szCs w:val="26"/>
        </w:rPr>
        <w:t>28</w:t>
      </w:r>
      <w:r w:rsidR="000F0B35" w:rsidRPr="00CB1383">
        <w:rPr>
          <w:sz w:val="26"/>
          <w:szCs w:val="26"/>
        </w:rPr>
        <w:t>.</w:t>
      </w:r>
      <w:r w:rsidR="000F0B35" w:rsidRPr="00CB1383">
        <w:rPr>
          <w:sz w:val="26"/>
          <w:szCs w:val="26"/>
          <w:lang w:val="sr-Cyrl-RS"/>
        </w:rPr>
        <w:t xml:space="preserve"> </w:t>
      </w:r>
      <w:proofErr w:type="gramStart"/>
      <w:r w:rsidR="000F0B35" w:rsidRPr="00CB1383">
        <w:rPr>
          <w:sz w:val="26"/>
          <w:szCs w:val="26"/>
          <w:lang w:val="sr-Cyrl-RS"/>
        </w:rPr>
        <w:t>август</w:t>
      </w:r>
      <w:proofErr w:type="gramEnd"/>
      <w:r w:rsidR="000F0B35" w:rsidRPr="00CB1383">
        <w:rPr>
          <w:sz w:val="26"/>
          <w:szCs w:val="26"/>
          <w:lang w:val="sr-Cyrl-RS"/>
        </w:rPr>
        <w:t xml:space="preserve"> 2017.</w:t>
      </w:r>
      <w:r w:rsidR="000F0B35" w:rsidRPr="00CB1383">
        <w:rPr>
          <w:sz w:val="26"/>
          <w:szCs w:val="26"/>
          <w:lang w:val="sr-Cyrl-CS"/>
        </w:rPr>
        <w:t xml:space="preserve"> године</w:t>
      </w:r>
    </w:p>
    <w:p w:rsidR="000F0B35" w:rsidRPr="00CB1383" w:rsidRDefault="000F0B35" w:rsidP="000F0B35">
      <w:pPr>
        <w:spacing w:after="0" w:line="240" w:lineRule="auto"/>
        <w:rPr>
          <w:sz w:val="26"/>
          <w:szCs w:val="26"/>
          <w:lang w:val="sr-Cyrl-CS"/>
        </w:rPr>
      </w:pPr>
      <w:r w:rsidRPr="00CB1383">
        <w:rPr>
          <w:sz w:val="26"/>
          <w:szCs w:val="26"/>
          <w:lang w:val="sr-Cyrl-CS"/>
        </w:rPr>
        <w:t>Б е о г р а д</w:t>
      </w:r>
    </w:p>
    <w:p w:rsidR="000F0B35" w:rsidRPr="00CB1383" w:rsidRDefault="000F0B35" w:rsidP="000F0B35">
      <w:pPr>
        <w:spacing w:after="0" w:line="240" w:lineRule="auto"/>
        <w:rPr>
          <w:sz w:val="26"/>
          <w:szCs w:val="26"/>
          <w:lang w:val="sr-Cyrl-CS"/>
        </w:rPr>
      </w:pPr>
    </w:p>
    <w:p w:rsidR="000F0B35" w:rsidRPr="00CB1383" w:rsidRDefault="000F0B35" w:rsidP="000F0B35">
      <w:pPr>
        <w:spacing w:after="0" w:line="240" w:lineRule="auto"/>
        <w:jc w:val="center"/>
        <w:rPr>
          <w:sz w:val="26"/>
          <w:szCs w:val="26"/>
          <w:lang w:val="sr-Cyrl-CS"/>
        </w:rPr>
      </w:pPr>
      <w:r w:rsidRPr="00CB1383">
        <w:rPr>
          <w:sz w:val="26"/>
          <w:szCs w:val="26"/>
          <w:lang w:val="sr-Cyrl-CS"/>
        </w:rPr>
        <w:t xml:space="preserve">НАРОДНА  СКУПШТИНА </w:t>
      </w:r>
    </w:p>
    <w:p w:rsidR="000F0B35" w:rsidRPr="00CB1383" w:rsidRDefault="000F0B35" w:rsidP="000F0B35">
      <w:pPr>
        <w:spacing w:after="0" w:line="240" w:lineRule="auto"/>
        <w:jc w:val="center"/>
        <w:rPr>
          <w:sz w:val="26"/>
          <w:szCs w:val="26"/>
        </w:rPr>
      </w:pPr>
    </w:p>
    <w:p w:rsidR="000F0B35" w:rsidRPr="00CB1383" w:rsidRDefault="000F0B35" w:rsidP="000F0B35">
      <w:pPr>
        <w:spacing w:after="0" w:line="240" w:lineRule="auto"/>
        <w:ind w:firstLine="720"/>
        <w:jc w:val="both"/>
        <w:rPr>
          <w:rFonts w:eastAsia="Times New Roman" w:cs="Times New Roman"/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Одбор за уставна питања и законодавство</w:t>
      </w:r>
      <w:r w:rsidRPr="00CB1383">
        <w:rPr>
          <w:sz w:val="26"/>
          <w:szCs w:val="26"/>
          <w:lang w:val="sr-Cyrl-CS"/>
        </w:rPr>
        <w:t xml:space="preserve">, на седници одржаној </w:t>
      </w:r>
      <w:r w:rsidRPr="00CB1383">
        <w:rPr>
          <w:sz w:val="26"/>
          <w:szCs w:val="26"/>
          <w:lang w:val="sr-Cyrl-RS"/>
        </w:rPr>
        <w:t xml:space="preserve">   </w:t>
      </w:r>
      <w:r w:rsidR="00CB1383" w:rsidRPr="00CB1383">
        <w:rPr>
          <w:sz w:val="26"/>
          <w:szCs w:val="26"/>
        </w:rPr>
        <w:t>28</w:t>
      </w:r>
      <w:r w:rsidRPr="00CB1383">
        <w:rPr>
          <w:sz w:val="26"/>
          <w:szCs w:val="26"/>
        </w:rPr>
        <w:t>.</w:t>
      </w:r>
      <w:r w:rsidRPr="00CB1383">
        <w:rPr>
          <w:sz w:val="26"/>
          <w:szCs w:val="26"/>
          <w:lang w:val="sr-Cyrl-CS"/>
        </w:rPr>
        <w:t xml:space="preserve"> августа </w:t>
      </w:r>
      <w:r w:rsidRPr="00CB1383">
        <w:rPr>
          <w:sz w:val="26"/>
          <w:szCs w:val="26"/>
          <w:lang w:val="sr-Cyrl-RS"/>
        </w:rPr>
        <w:t>2017.</w:t>
      </w:r>
      <w:r w:rsidRPr="00CB1383">
        <w:rPr>
          <w:sz w:val="26"/>
          <w:szCs w:val="26"/>
          <w:lang w:val="sr-Cyrl-CS"/>
        </w:rPr>
        <w:t xml:space="preserve"> године, размотрио је амандмане</w:t>
      </w:r>
      <w:r w:rsidRPr="00CB1383">
        <w:rPr>
          <w:sz w:val="26"/>
          <w:szCs w:val="26"/>
          <w:lang w:val="sr-Latn-RS"/>
        </w:rPr>
        <w:t xml:space="preserve"> </w:t>
      </w:r>
      <w:r w:rsidRPr="00CB1383">
        <w:rPr>
          <w:sz w:val="26"/>
          <w:szCs w:val="26"/>
          <w:lang w:val="sr-Cyrl-CS"/>
        </w:rPr>
        <w:t xml:space="preserve">на </w:t>
      </w:r>
      <w:r w:rsidRPr="00CB1383">
        <w:rPr>
          <w:rFonts w:eastAsia="Times New Roman" w:cs="Times New Roman"/>
          <w:sz w:val="26"/>
          <w:szCs w:val="26"/>
        </w:rPr>
        <w:t xml:space="preserve">ПРЕДЛОГ ЗАКОНА О </w:t>
      </w:r>
      <w:r w:rsidRPr="00CB1383">
        <w:rPr>
          <w:rFonts w:eastAsia="Times New Roman" w:cs="Times New Roman"/>
          <w:sz w:val="26"/>
          <w:szCs w:val="26"/>
          <w:lang w:val="sr-Cyrl-RS"/>
        </w:rPr>
        <w:t>ИЗМЕНАМА И ДОПУНАМА  ЗАКОНА О ПОЉОПРИВРЕДНОМ ЗЕМЉИШТУ.</w:t>
      </w:r>
    </w:p>
    <w:p w:rsidR="000F0B35" w:rsidRDefault="000F0B35" w:rsidP="000F0B35">
      <w:pPr>
        <w:spacing w:after="0" w:line="240" w:lineRule="auto"/>
        <w:ind w:firstLine="720"/>
        <w:jc w:val="both"/>
        <w:rPr>
          <w:sz w:val="26"/>
          <w:szCs w:val="26"/>
        </w:rPr>
      </w:pPr>
      <w:r w:rsidRPr="00CB1383">
        <w:rPr>
          <w:sz w:val="26"/>
          <w:szCs w:val="26"/>
          <w:lang w:val="sr-Cyrl-CS"/>
        </w:rPr>
        <w:t xml:space="preserve"> </w:t>
      </w:r>
    </w:p>
    <w:p w:rsidR="005E0612" w:rsidRDefault="005E0612" w:rsidP="000F0B35">
      <w:pPr>
        <w:spacing w:after="0" w:line="240" w:lineRule="auto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Седници Одбора присуствовао је Бранислав Недимовић, министар пољопривреде, шумарства и водопривреде.</w:t>
      </w:r>
    </w:p>
    <w:p w:rsidR="005E0612" w:rsidRPr="005E0612" w:rsidRDefault="005E0612" w:rsidP="000F0B35">
      <w:pPr>
        <w:spacing w:after="0" w:line="240" w:lineRule="auto"/>
        <w:ind w:firstLine="720"/>
        <w:jc w:val="both"/>
        <w:rPr>
          <w:sz w:val="26"/>
          <w:szCs w:val="26"/>
          <w:lang w:val="sr-Cyrl-CS"/>
        </w:rPr>
      </w:pPr>
    </w:p>
    <w:p w:rsidR="000F0B35" w:rsidRPr="00CB1383" w:rsidRDefault="000F0B35" w:rsidP="000F0B35">
      <w:pPr>
        <w:spacing w:after="0" w:line="240" w:lineRule="auto"/>
        <w:ind w:firstLine="720"/>
        <w:jc w:val="both"/>
        <w:rPr>
          <w:sz w:val="26"/>
          <w:szCs w:val="26"/>
          <w:lang w:val="sr-Cyrl-CS"/>
        </w:rPr>
      </w:pPr>
      <w:r w:rsidRPr="00CB1383">
        <w:rPr>
          <w:sz w:val="26"/>
          <w:szCs w:val="26"/>
          <w:lang w:val="sr-Cyrl-CS"/>
        </w:rPr>
        <w:t xml:space="preserve">На основу члана 156. став 3. Пословника Народне скупштине, </w:t>
      </w:r>
      <w:r w:rsidRPr="00CB1383">
        <w:rPr>
          <w:sz w:val="26"/>
          <w:szCs w:val="26"/>
          <w:lang w:val="sr-Cyrl-RS"/>
        </w:rPr>
        <w:t>Одбор за уставна питања и законодавство</w:t>
      </w:r>
      <w:r w:rsidRPr="00CB1383">
        <w:rPr>
          <w:sz w:val="26"/>
          <w:szCs w:val="26"/>
          <w:lang w:val="sr-Cyrl-CS"/>
        </w:rPr>
        <w:t xml:space="preserve"> подноси </w:t>
      </w:r>
    </w:p>
    <w:p w:rsidR="000F0B35" w:rsidRPr="00CB1383" w:rsidRDefault="000F0B35" w:rsidP="000F0B35">
      <w:pPr>
        <w:spacing w:after="0" w:line="240" w:lineRule="auto"/>
        <w:ind w:firstLine="720"/>
        <w:jc w:val="both"/>
        <w:rPr>
          <w:sz w:val="26"/>
          <w:szCs w:val="26"/>
          <w:lang w:val="sr-Cyrl-CS"/>
        </w:rPr>
      </w:pPr>
    </w:p>
    <w:p w:rsidR="000F0B35" w:rsidRPr="00CB1383" w:rsidRDefault="000F0B35" w:rsidP="000F0B35">
      <w:pPr>
        <w:spacing w:after="0" w:line="240" w:lineRule="auto"/>
        <w:jc w:val="center"/>
        <w:rPr>
          <w:sz w:val="26"/>
          <w:szCs w:val="26"/>
          <w:lang w:val="sr-Cyrl-CS"/>
        </w:rPr>
      </w:pPr>
      <w:r w:rsidRPr="00CB1383">
        <w:rPr>
          <w:sz w:val="26"/>
          <w:szCs w:val="26"/>
          <w:lang w:val="sr-Cyrl-CS"/>
        </w:rPr>
        <w:t>И З В Е Ш Т А Ј</w:t>
      </w:r>
    </w:p>
    <w:p w:rsidR="000F0B35" w:rsidRPr="00CB1383" w:rsidRDefault="000F0B35" w:rsidP="000F0B35">
      <w:pPr>
        <w:spacing w:after="0" w:line="240" w:lineRule="auto"/>
        <w:jc w:val="center"/>
        <w:rPr>
          <w:sz w:val="26"/>
          <w:szCs w:val="26"/>
          <w:lang w:val="sr-Cyrl-CS"/>
        </w:rPr>
      </w:pPr>
    </w:p>
    <w:p w:rsidR="000F0B35" w:rsidRPr="00CB1383" w:rsidRDefault="000F0B35" w:rsidP="000F0B35">
      <w:pPr>
        <w:spacing w:after="0" w:line="240" w:lineRule="auto"/>
        <w:ind w:firstLine="720"/>
        <w:jc w:val="both"/>
        <w:rPr>
          <w:sz w:val="26"/>
          <w:szCs w:val="26"/>
        </w:rPr>
      </w:pPr>
      <w:r w:rsidRPr="00CB1383">
        <w:rPr>
          <w:sz w:val="26"/>
          <w:szCs w:val="26"/>
          <w:lang w:val="sr-Cyrl-CS"/>
        </w:rPr>
        <w:t>Одбор је</w:t>
      </w:r>
      <w:r w:rsidRPr="00CB1383">
        <w:rPr>
          <w:sz w:val="26"/>
          <w:szCs w:val="26"/>
          <w:lang w:val="sr-Cyrl-RS"/>
        </w:rPr>
        <w:t xml:space="preserve"> у складу са чланом 164. Пословника Народне скупштине размотрио</w:t>
      </w:r>
      <w:r w:rsidRPr="00CB1383">
        <w:rPr>
          <w:bCs/>
          <w:sz w:val="26"/>
          <w:szCs w:val="26"/>
          <w:lang w:val="sr-Cyrl-RS"/>
        </w:rPr>
        <w:t xml:space="preserve"> амандмане на </w:t>
      </w:r>
      <w:r w:rsidRPr="00CB1383">
        <w:rPr>
          <w:color w:val="000000"/>
          <w:sz w:val="26"/>
          <w:szCs w:val="26"/>
          <w:lang w:val="sr-Cyrl-RS"/>
        </w:rPr>
        <w:t xml:space="preserve"> </w:t>
      </w:r>
      <w:proofErr w:type="spellStart"/>
      <w:r w:rsidRPr="00CB1383">
        <w:rPr>
          <w:rFonts w:eastAsia="Times New Roman" w:cs="Times New Roman"/>
          <w:sz w:val="26"/>
          <w:szCs w:val="26"/>
        </w:rPr>
        <w:t>Предлог</w:t>
      </w:r>
      <w:proofErr w:type="spellEnd"/>
      <w:r w:rsidRPr="00CB1383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CB1383">
        <w:rPr>
          <w:rFonts w:eastAsia="Times New Roman" w:cs="Times New Roman"/>
          <w:sz w:val="26"/>
          <w:szCs w:val="26"/>
        </w:rPr>
        <w:t>закона</w:t>
      </w:r>
      <w:proofErr w:type="spellEnd"/>
      <w:r w:rsidRPr="00CB1383">
        <w:rPr>
          <w:rFonts w:eastAsia="Times New Roman" w:cs="Times New Roman"/>
          <w:sz w:val="26"/>
          <w:szCs w:val="26"/>
        </w:rPr>
        <w:t xml:space="preserve"> о </w:t>
      </w:r>
      <w:r w:rsidRPr="00CB1383">
        <w:rPr>
          <w:rFonts w:eastAsia="Times New Roman" w:cs="Times New Roman"/>
          <w:sz w:val="26"/>
          <w:szCs w:val="26"/>
          <w:lang w:val="sr-Cyrl-RS"/>
        </w:rPr>
        <w:t>изменама и допунама Закона о пољопривредном земљишту</w:t>
      </w:r>
      <w:r w:rsidRPr="00CB1383">
        <w:rPr>
          <w:sz w:val="26"/>
          <w:szCs w:val="26"/>
          <w:lang w:val="sr-Cyrl-RS"/>
        </w:rPr>
        <w:t xml:space="preserve"> и сматра да су у складу са Уставом и правним системом Републике Србије</w:t>
      </w:r>
      <w:r w:rsidRPr="00CB1383">
        <w:rPr>
          <w:sz w:val="26"/>
          <w:szCs w:val="26"/>
          <w:lang w:val="sr-Cyrl-CS"/>
        </w:rPr>
        <w:t xml:space="preserve"> следећи амандмани:</w:t>
      </w:r>
      <w:r w:rsidRPr="00CB1383">
        <w:rPr>
          <w:sz w:val="26"/>
          <w:szCs w:val="26"/>
          <w:lang w:val="sr-Cyrl-RS"/>
        </w:rPr>
        <w:t xml:space="preserve"> </w:t>
      </w:r>
    </w:p>
    <w:p w:rsidR="000F0B35" w:rsidRPr="00CB1383" w:rsidRDefault="000F0B35" w:rsidP="000F0B35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0F0B35" w:rsidRPr="00CB1383" w:rsidRDefault="000F0B35" w:rsidP="000F0B35">
      <w:pPr>
        <w:spacing w:after="0" w:line="240" w:lineRule="auto"/>
        <w:jc w:val="both"/>
        <w:rPr>
          <w:sz w:val="26"/>
          <w:szCs w:val="26"/>
        </w:rPr>
      </w:pPr>
      <w:r w:rsidRPr="00CB1383">
        <w:rPr>
          <w:sz w:val="26"/>
          <w:szCs w:val="26"/>
          <w:lang w:val="sr-Cyrl-RS"/>
        </w:rPr>
        <w:t>- на члан 1. који су заједно поднели народни посланици Вјерица Радета, Немања Шаровић, Милорад Мирчић, Миљан Дамљановић, Срето Перић, Наташа Јовановић, Божидар Делић, Зоран Красић, Никола Савић и Момчило Мандић;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1. који су заједно поднели народни посланици Бошко Обрадовић, Срђан Ного, Зоран Радојичић, Марија Јањушевић, Иван Костић, Драган Весовић и Миладин Шеваралић;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1. који су заједно поднели народни посланици Зоран Живковић, Мариника Тепић, Јован Јовановић, Сања Павловић и Александра Чабраја;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1. који је поднео народни посланик Ђорђе Вукадиновић;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1. који је поднео народни посланик Дејан Шулкић;</w:t>
      </w:r>
    </w:p>
    <w:p w:rsidR="00EA725F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1. који су заједно поднели народни посланици Саша Радуловић и Ненад Божић;</w:t>
      </w:r>
    </w:p>
    <w:p w:rsidR="00A6721F" w:rsidRPr="00A6721F" w:rsidRDefault="00A6721F" w:rsidP="00EA725F">
      <w:pPr>
        <w:spacing w:after="0" w:line="240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  <w:lang w:val="sr-Cyrl-RS"/>
        </w:rPr>
        <w:t xml:space="preserve"> </w:t>
      </w:r>
      <w:proofErr w:type="gramStart"/>
      <w:r>
        <w:rPr>
          <w:sz w:val="26"/>
          <w:szCs w:val="26"/>
          <w:lang w:val="sr-Cyrl-RS"/>
        </w:rPr>
        <w:t>на</w:t>
      </w:r>
      <w:proofErr w:type="gramEnd"/>
      <w:r>
        <w:rPr>
          <w:sz w:val="26"/>
          <w:szCs w:val="26"/>
          <w:lang w:val="sr-Cyrl-RS"/>
        </w:rPr>
        <w:t xml:space="preserve"> члан 1. </w:t>
      </w:r>
      <w:r>
        <w:rPr>
          <w:sz w:val="26"/>
          <w:szCs w:val="26"/>
          <w:lang w:val="sr-Cyrl-CS"/>
        </w:rPr>
        <w:t xml:space="preserve">који је поднео </w:t>
      </w:r>
      <w:r>
        <w:rPr>
          <w:sz w:val="26"/>
          <w:szCs w:val="26"/>
          <w:lang w:val="sr-Cyrl-RS"/>
        </w:rPr>
        <w:t>посланик Владимир Ђурић</w:t>
      </w:r>
      <w:r>
        <w:rPr>
          <w:sz w:val="26"/>
          <w:szCs w:val="26"/>
        </w:rPr>
        <w:t>: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1. који је поднео народни посланик Милан Лапчевић;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1. који је поднела народни посланик Горица Гајић;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1. који су заједно поднели народни посланици Гордана Чомић, Горан Ћирић,     Балша Божовић, Александра Јерков, Горан Јешић, Маја Виденовић, Верољуб Стевановић, Весна Марјановић и Радослав Милојичић;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lastRenderedPageBreak/>
        <w:t>- на члан 2. који су заједно поднели народни посланици Вјерица Радета, Немања Шаровић, Милорад Мирчић, Миљан Дамњановић, Весна Николић-Вукајловић, Наташа Јовановић, Петар Јојић, Зоран Красић и Томислав Љубеновић;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2. који су заједно поднели народни посланици Бошко Обрадовић, Срђан Ного, Зоран Радојичић, Марија Јањушевић, Иван Костић, Драган Весовић и Миладин Шеваралић;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2. који су заједно поднели народни посланици Гордана Чомић, Горан Ћирић,     Балша Божовић, Александра Јерков, Горан Јешић, Маја Виденовић, Верољуб Стевановић, Весна Марјановић и Радослав Милојичић;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2. који су заједно поднели народни посланици Зоран Живковић, Мариника Тепић, Јован Јовановић, Сања Павловић и Александра Чабраја;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2. који је поднео народни посланик Дејан Шулкић;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2. који су заједно поднели народни посланици Саша Радуловић и Ненад Божић;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2. који је поднео народни посланик Милан Лапчечвић;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2. који је поднела народни посланик Горица Гајић;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су заједно поднели народни посла</w:t>
      </w:r>
      <w:r w:rsidR="00CB1383">
        <w:rPr>
          <w:sz w:val="26"/>
          <w:szCs w:val="26"/>
          <w:lang w:val="sr-Cyrl-RS"/>
        </w:rPr>
        <w:t>ници Вјерица Радета, Немања Шар</w:t>
      </w:r>
      <w:r w:rsidRPr="00CB1383">
        <w:rPr>
          <w:sz w:val="26"/>
          <w:szCs w:val="26"/>
          <w:lang w:val="sr-Cyrl-RS"/>
        </w:rPr>
        <w:t>овић, Милорад Мирчић, Миљан Дамњановић, Срето Перић, Мирослава Станковић Ђуричић, Божидар Делић, Зоран Красић, Филип Стојановић и Марина Ристић;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су заједно поднели народни посланици Бошко Обрадовић, Срђан Ного, Зоран Радојичић, Марија Јањушевић, Иван Костић, Драган Весовић и Миладин Шеваралић;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су заједно поднели народни посланици Зоран Живковић, Мариника Тепић, Јован Јовановић, Сања Павловић и Александра Чабраја;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је поднео народни посланик Дејан Шулкић;</w:t>
      </w:r>
    </w:p>
    <w:p w:rsidR="00EA725F" w:rsidRDefault="00EA725F" w:rsidP="00EA725F">
      <w:pPr>
        <w:spacing w:after="0" w:line="240" w:lineRule="auto"/>
        <w:jc w:val="both"/>
        <w:rPr>
          <w:sz w:val="26"/>
          <w:szCs w:val="26"/>
        </w:rPr>
      </w:pPr>
      <w:r w:rsidRPr="00CB1383">
        <w:rPr>
          <w:sz w:val="26"/>
          <w:szCs w:val="26"/>
          <w:lang w:val="sr-Cyrl-RS"/>
        </w:rPr>
        <w:t>- на члан 3. који су заједно поднели народни посланици Саша Радуловић и Ненад Божић;</w:t>
      </w:r>
    </w:p>
    <w:p w:rsidR="00500236" w:rsidRPr="00500236" w:rsidRDefault="00500236" w:rsidP="00EA725F">
      <w:pPr>
        <w:spacing w:after="0" w:line="240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- на члан 3. који је поднео Одбор за пољопривреду,  шумарство и водопривреду;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је поднео народни посланик Милан Лапчевић;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је поднела народни посланик Горица Гајић;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је поднео народни посланик Владимир Ђурић;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су заједно поднели народни посланици Гордана Чомић, Горан Ћирић,     Балша Божовић, Александра Јерков, Горан Јешић, Маја Виденовић, Верољуб Стевановић, Весна Марјановић и Радослав Милојичић;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је поднео народни посланик Хаџи Милорад Стошић;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је поднела народни посланик Дијана Вукомановић;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су заједно поднели народни посланици Марко Ђуришић, Мирослав Алексић, Ненад Константиновић,  Горан Богдановић и Здравко Станковић;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је подено народни посланик Ђорђе Вукадиновић;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је  поднео народни посланик Маријан Ристичевић;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су заједно поднели народни посланици Неђо Јовановић и Владан Заграђанин;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је поднела народни посланик Санда Рашковић-Ивић;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3. који је поднео народни посланик Славиша Ристић;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lastRenderedPageBreak/>
        <w:t>- на члан 3. који су заједно поднели народни посланици Стефана Миладиновић и Снежана Пауновић;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4. који су заједно поднели народни посланици Вјерица Радета, Немања Шаровић, Милорад Мирчић, Миљан Дамњановић, Срето Перић, Наташа Јовановић, Божидар Делић, Зоран  Красић и Љиљана Михајловић.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4. који су заједно поднели народни посланици Бошко Обрадовић, Срђан Ного, Зоран Радојичић, Марија Јањушевић, Иван Костић, Драган Весовић и Миладин Шеваралић;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4. који су заједно поднели народни посланици Зоран Живковић, Мариника Тепић, Јован Јовановић, Сања Павловић и Александра Чабраја;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4. који су заједно поднели народни посланици Саша Радуловић и Ненад Божић;</w:t>
      </w:r>
    </w:p>
    <w:p w:rsidR="00EA725F" w:rsidRPr="00CB1383" w:rsidRDefault="00EA725F" w:rsidP="00EA725F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4. који је поднео народни посланик Милан Лапчевић;</w:t>
      </w:r>
    </w:p>
    <w:p w:rsidR="00EA725F" w:rsidRPr="00CB1383" w:rsidRDefault="00EA725F" w:rsidP="000F0B3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CB1383">
        <w:rPr>
          <w:sz w:val="26"/>
          <w:szCs w:val="26"/>
          <w:lang w:val="sr-Cyrl-RS"/>
        </w:rPr>
        <w:t>- на члан 4. који је поднео народни посланик Маријан Ристичевић;</w:t>
      </w:r>
    </w:p>
    <w:p w:rsidR="00CB1383" w:rsidRDefault="00EA725F" w:rsidP="000F0B35">
      <w:pPr>
        <w:spacing w:after="0" w:line="240" w:lineRule="auto"/>
        <w:jc w:val="both"/>
        <w:rPr>
          <w:sz w:val="26"/>
          <w:szCs w:val="26"/>
        </w:rPr>
      </w:pPr>
      <w:r w:rsidRPr="00CB1383">
        <w:rPr>
          <w:sz w:val="26"/>
          <w:szCs w:val="26"/>
          <w:lang w:val="sr-Cyrl-RS"/>
        </w:rPr>
        <w:t>- на члан 4. који је поднео народ</w:t>
      </w:r>
      <w:r w:rsidR="00A6721F">
        <w:rPr>
          <w:sz w:val="26"/>
          <w:szCs w:val="26"/>
          <w:lang w:val="sr-Cyrl-RS"/>
        </w:rPr>
        <w:t>ни посланик Хаџи Милорад Стошић;</w:t>
      </w:r>
    </w:p>
    <w:p w:rsidR="00CB1383" w:rsidRPr="00CB1383" w:rsidRDefault="00CB1383" w:rsidP="000F0B35">
      <w:pPr>
        <w:spacing w:after="0" w:line="240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  <w:lang w:val="sr-Cyrl-CS"/>
        </w:rPr>
        <w:t>на</w:t>
      </w:r>
      <w:proofErr w:type="gramEnd"/>
      <w:r>
        <w:rPr>
          <w:sz w:val="26"/>
          <w:szCs w:val="26"/>
          <w:lang w:val="sr-Cyrl-CS"/>
        </w:rPr>
        <w:t xml:space="preserve"> члан 4.</w:t>
      </w:r>
      <w:r w:rsidRPr="00CB1383">
        <w:rPr>
          <w:sz w:val="26"/>
          <w:szCs w:val="26"/>
          <w:lang w:val="sr-Cyrl-RS"/>
        </w:rPr>
        <w:t xml:space="preserve"> који су заједно по</w:t>
      </w:r>
      <w:r w:rsidR="00A6721F">
        <w:rPr>
          <w:sz w:val="26"/>
          <w:szCs w:val="26"/>
          <w:lang w:val="sr-Cyrl-RS"/>
        </w:rPr>
        <w:t>днели народни посланици др Санд</w:t>
      </w:r>
      <w:r w:rsidRPr="00CB1383">
        <w:rPr>
          <w:sz w:val="26"/>
          <w:szCs w:val="26"/>
          <w:lang w:val="sr-Cyrl-RS"/>
        </w:rPr>
        <w:t xml:space="preserve">а Рашковић Ивић и Ђорђе Вукадиновић, </w:t>
      </w:r>
    </w:p>
    <w:p w:rsidR="00EA725F" w:rsidRPr="00CB1383" w:rsidRDefault="00EA725F" w:rsidP="000F0B3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0F0B35" w:rsidRPr="00CB1383" w:rsidRDefault="000F0B35" w:rsidP="000F0B35">
      <w:pPr>
        <w:spacing w:after="120" w:line="240" w:lineRule="auto"/>
        <w:jc w:val="both"/>
        <w:rPr>
          <w:sz w:val="26"/>
          <w:szCs w:val="26"/>
          <w:lang w:val="sr-Cyrl-CS"/>
        </w:rPr>
      </w:pPr>
      <w:r w:rsidRPr="00CB1383">
        <w:rPr>
          <w:sz w:val="26"/>
          <w:szCs w:val="26"/>
          <w:lang w:val="sr-Cyrl-RS"/>
        </w:rPr>
        <w:t xml:space="preserve">    </w:t>
      </w:r>
      <w:r w:rsidRPr="00CB1383">
        <w:rPr>
          <w:sz w:val="26"/>
          <w:szCs w:val="26"/>
        </w:rPr>
        <w:tab/>
      </w:r>
      <w:r w:rsidRPr="00CB1383">
        <w:rPr>
          <w:sz w:val="26"/>
          <w:szCs w:val="26"/>
          <w:lang w:val="sr-Cyrl-CS"/>
        </w:rPr>
        <w:t xml:space="preserve">За известиоца Одбора на седници Народне скупштине одређен је </w:t>
      </w:r>
      <w:r w:rsidRPr="00CB1383">
        <w:rPr>
          <w:sz w:val="26"/>
          <w:szCs w:val="26"/>
          <w:lang w:val="sr-Cyrl-RS"/>
        </w:rPr>
        <w:t>председник Одбора</w:t>
      </w:r>
      <w:r w:rsidRPr="00CB1383">
        <w:rPr>
          <w:sz w:val="26"/>
          <w:szCs w:val="26"/>
          <w:lang w:val="sr-Cyrl-CS"/>
        </w:rPr>
        <w:t>.</w:t>
      </w:r>
      <w:r w:rsidRPr="00CB1383">
        <w:rPr>
          <w:sz w:val="26"/>
          <w:szCs w:val="26"/>
          <w:lang w:val="sr-Cyrl-RS"/>
        </w:rPr>
        <w:tab/>
      </w:r>
      <w:r w:rsidRPr="00CB1383">
        <w:rPr>
          <w:sz w:val="26"/>
          <w:szCs w:val="26"/>
          <w:lang w:val="sr-Cyrl-RS"/>
        </w:rPr>
        <w:tab/>
      </w:r>
      <w:r w:rsidRPr="00CB1383">
        <w:rPr>
          <w:sz w:val="26"/>
          <w:szCs w:val="26"/>
          <w:lang w:val="sr-Cyrl-RS"/>
        </w:rPr>
        <w:tab/>
      </w:r>
    </w:p>
    <w:p w:rsidR="000F0B35" w:rsidRPr="00CB1383" w:rsidRDefault="000F0B35" w:rsidP="000F0B35">
      <w:pPr>
        <w:jc w:val="both"/>
        <w:rPr>
          <w:sz w:val="26"/>
          <w:szCs w:val="26"/>
          <w:lang w:val="sr-Cyrl-CS"/>
        </w:rPr>
      </w:pPr>
      <w:r w:rsidRPr="00CB1383">
        <w:rPr>
          <w:sz w:val="26"/>
          <w:szCs w:val="26"/>
          <w:lang w:val="sr-Cyrl-CS"/>
        </w:rPr>
        <w:t xml:space="preserve">                                                                                                             ПРЕДСЕДНИК</w:t>
      </w:r>
    </w:p>
    <w:p w:rsidR="000F0B35" w:rsidRPr="00CB1383" w:rsidRDefault="000F0B35" w:rsidP="000F0B35">
      <w:pPr>
        <w:jc w:val="both"/>
        <w:rPr>
          <w:sz w:val="26"/>
          <w:szCs w:val="26"/>
        </w:rPr>
      </w:pPr>
      <w:r w:rsidRPr="00CB1383">
        <w:rPr>
          <w:sz w:val="26"/>
          <w:szCs w:val="26"/>
          <w:lang w:val="sr-Cyrl-CS"/>
        </w:rPr>
        <w:t xml:space="preserve">                                                                                                           Ђорђе Комленски</w:t>
      </w:r>
    </w:p>
    <w:p w:rsidR="009A387D" w:rsidRPr="00CB1383" w:rsidRDefault="009A387D">
      <w:pPr>
        <w:rPr>
          <w:sz w:val="26"/>
          <w:szCs w:val="26"/>
        </w:rPr>
      </w:pPr>
    </w:p>
    <w:sectPr w:rsidR="009A387D" w:rsidRPr="00CB1383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C0"/>
    <w:multiLevelType w:val="hybridMultilevel"/>
    <w:tmpl w:val="2110D318"/>
    <w:lvl w:ilvl="0" w:tplc="EBF6F6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12F9C"/>
    <w:multiLevelType w:val="hybridMultilevel"/>
    <w:tmpl w:val="8D1878F0"/>
    <w:lvl w:ilvl="0" w:tplc="B218E5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36832"/>
    <w:multiLevelType w:val="hybridMultilevel"/>
    <w:tmpl w:val="0038B700"/>
    <w:lvl w:ilvl="0" w:tplc="B9AC70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F7C68"/>
    <w:multiLevelType w:val="hybridMultilevel"/>
    <w:tmpl w:val="4E78BCE6"/>
    <w:lvl w:ilvl="0" w:tplc="9A1828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52514"/>
    <w:multiLevelType w:val="hybridMultilevel"/>
    <w:tmpl w:val="D082BCA8"/>
    <w:lvl w:ilvl="0" w:tplc="CDE43F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D1541"/>
    <w:multiLevelType w:val="hybridMultilevel"/>
    <w:tmpl w:val="8DFA1676"/>
    <w:lvl w:ilvl="0" w:tplc="569639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D119B"/>
    <w:multiLevelType w:val="hybridMultilevel"/>
    <w:tmpl w:val="9A540CAA"/>
    <w:lvl w:ilvl="0" w:tplc="72FE1B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35"/>
    <w:rsid w:val="000F0B35"/>
    <w:rsid w:val="001D2117"/>
    <w:rsid w:val="0026725C"/>
    <w:rsid w:val="002F4324"/>
    <w:rsid w:val="0037089D"/>
    <w:rsid w:val="00372FCB"/>
    <w:rsid w:val="00500236"/>
    <w:rsid w:val="005E0612"/>
    <w:rsid w:val="0080117E"/>
    <w:rsid w:val="009A387D"/>
    <w:rsid w:val="00A6721F"/>
    <w:rsid w:val="00C53E7E"/>
    <w:rsid w:val="00CB1383"/>
    <w:rsid w:val="00CB60A0"/>
    <w:rsid w:val="00DA0381"/>
    <w:rsid w:val="00E86B94"/>
    <w:rsid w:val="00EA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B35"/>
    <w:pPr>
      <w:ind w:left="720"/>
      <w:contextualSpacing/>
    </w:pPr>
  </w:style>
  <w:style w:type="paragraph" w:styleId="NoSpacing">
    <w:name w:val="No Spacing"/>
    <w:uiPriority w:val="1"/>
    <w:qFormat/>
    <w:rsid w:val="000F0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B35"/>
    <w:pPr>
      <w:ind w:left="720"/>
      <w:contextualSpacing/>
    </w:pPr>
  </w:style>
  <w:style w:type="paragraph" w:styleId="NoSpacing">
    <w:name w:val="No Spacing"/>
    <w:uiPriority w:val="1"/>
    <w:qFormat/>
    <w:rsid w:val="000F0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2017-08-28T06:35:00Z</cp:lastPrinted>
  <dcterms:created xsi:type="dcterms:W3CDTF">2017-08-28T10:53:00Z</dcterms:created>
  <dcterms:modified xsi:type="dcterms:W3CDTF">2017-08-28T10:53:00Z</dcterms:modified>
</cp:coreProperties>
</file>